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91" w:rsidRDefault="00F2301A">
      <w:pPr>
        <w:jc w:val="center"/>
        <w:rPr>
          <w:sz w:val="32"/>
          <w:szCs w:val="32"/>
          <w:lang w:eastAsia="ru-RU"/>
        </w:rPr>
      </w:pPr>
      <w:bookmarkStart w:id="0" w:name="_GoBack"/>
      <w:bookmarkEnd w:id="0"/>
      <w:r>
        <w:rPr>
          <w:sz w:val="32"/>
          <w:szCs w:val="32"/>
          <w:lang w:eastAsia="ru-RU"/>
        </w:rPr>
        <w:t xml:space="preserve">Повестка совместного заседания </w:t>
      </w:r>
    </w:p>
    <w:p w:rsidR="00453291" w:rsidRDefault="00F230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jc w:val="center"/>
        <w:rPr>
          <w:color w:val="000000"/>
        </w:rPr>
      </w:pPr>
      <w:r>
        <w:rPr>
          <w:sz w:val="32"/>
          <w:szCs w:val="32"/>
          <w:lang w:eastAsia="ru-RU"/>
        </w:rPr>
        <w:t xml:space="preserve">Совета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>
        <w:rPr>
          <w:sz w:val="32"/>
          <w:szCs w:val="32"/>
          <w:lang w:eastAsia="ru-RU"/>
        </w:rPr>
        <w:t>в</w:t>
      </w:r>
      <w:proofErr w:type="gramEnd"/>
      <w:r>
        <w:rPr>
          <w:sz w:val="32"/>
          <w:szCs w:val="32"/>
          <w:lang w:eastAsia="ru-RU"/>
        </w:rPr>
        <w:t xml:space="preserve"> </w:t>
      </w:r>
      <w:proofErr w:type="gramStart"/>
      <w:r>
        <w:rPr>
          <w:sz w:val="32"/>
          <w:szCs w:val="32"/>
          <w:lang w:eastAsia="ru-RU"/>
        </w:rPr>
        <w:t>Ханты-М</w:t>
      </w:r>
      <w:r>
        <w:rPr>
          <w:color w:val="000000"/>
          <w:sz w:val="32"/>
          <w:szCs w:val="32"/>
          <w:lang w:eastAsia="ru-RU"/>
        </w:rPr>
        <w:t>ансийском</w:t>
      </w:r>
      <w:proofErr w:type="gramEnd"/>
      <w:r>
        <w:rPr>
          <w:color w:val="000000"/>
          <w:sz w:val="32"/>
          <w:szCs w:val="32"/>
          <w:lang w:eastAsia="ru-RU"/>
        </w:rPr>
        <w:t xml:space="preserve"> автономном округе – Югре и Совета по развитию малого и среднего предпринимательства в Ханты-Мансийском автономном округе – Югре (далее – Совет)</w:t>
      </w:r>
    </w:p>
    <w:p w:rsidR="00453291" w:rsidRDefault="00453291">
      <w:pPr>
        <w:jc w:val="center"/>
        <w:rPr>
          <w:color w:val="000000"/>
          <w:sz w:val="32"/>
          <w:szCs w:val="32"/>
        </w:rPr>
      </w:pPr>
    </w:p>
    <w:tbl>
      <w:tblPr>
        <w:tblW w:w="4932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00"/>
        <w:gridCol w:w="6555"/>
      </w:tblGrid>
      <w:tr w:rsidR="00453291">
        <w:trPr>
          <w:trHeight w:val="363"/>
        </w:trPr>
        <w:tc>
          <w:tcPr>
            <w:tcW w:w="14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Дата проведения:</w:t>
            </w:r>
          </w:p>
        </w:tc>
        <w:tc>
          <w:tcPr>
            <w:tcW w:w="358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21 мая 2024 года</w:t>
            </w:r>
          </w:p>
        </w:tc>
      </w:tr>
      <w:tr w:rsidR="00453291">
        <w:trPr>
          <w:trHeight w:val="295"/>
        </w:trPr>
        <w:tc>
          <w:tcPr>
            <w:tcW w:w="14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Время проведения:</w:t>
            </w:r>
          </w:p>
        </w:tc>
        <w:tc>
          <w:tcPr>
            <w:tcW w:w="358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15 часов 30 минут</w:t>
            </w:r>
          </w:p>
        </w:tc>
      </w:tr>
      <w:tr w:rsidR="00453291">
        <w:trPr>
          <w:trHeight w:val="282"/>
        </w:trPr>
        <w:tc>
          <w:tcPr>
            <w:tcW w:w="14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sz w:val="32"/>
                <w:szCs w:val="32"/>
                <w:highlight w:val="yellow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Место проведения:</w:t>
            </w:r>
          </w:p>
        </w:tc>
        <w:tc>
          <w:tcPr>
            <w:tcW w:w="358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г. Ханты-Мансийск </w:t>
            </w:r>
          </w:p>
          <w:p w:rsidR="00453291" w:rsidRDefault="00F2301A">
            <w:pPr>
              <w:jc w:val="both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lang w:eastAsia="ru-RU"/>
              </w:rPr>
              <w:t xml:space="preserve">здание Правительства Ханты-Мансийского автономного округа – Югры, ул. Мира 5, </w:t>
            </w:r>
            <w:r>
              <w:rPr>
                <w:sz w:val="32"/>
                <w:szCs w:val="32"/>
                <w:lang w:eastAsia="ru-RU"/>
              </w:rPr>
              <w:br/>
              <w:t>6 этаж</w:t>
            </w:r>
            <w:r>
              <w:rPr>
                <w:sz w:val="32"/>
                <w:szCs w:val="32"/>
                <w:highlight w:val="white"/>
                <w:lang w:eastAsia="ru-RU"/>
              </w:rPr>
              <w:t xml:space="preserve"> (в режиме видеоконференции, онлайн трансляция с возможностью задавать вопросы)</w:t>
            </w:r>
          </w:p>
        </w:tc>
      </w:tr>
      <w:tr w:rsidR="00453291">
        <w:trPr>
          <w:trHeight w:val="1133"/>
        </w:trPr>
        <w:tc>
          <w:tcPr>
            <w:tcW w:w="14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Состав участников:</w:t>
            </w:r>
          </w:p>
        </w:tc>
        <w:tc>
          <w:tcPr>
            <w:tcW w:w="358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91" w:rsidRDefault="00F2301A">
            <w:pPr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члены Совета при Правительстве Ханты-Мансийского автономного округа – Ю</w:t>
            </w:r>
            <w:r>
              <w:rPr>
                <w:sz w:val="32"/>
                <w:szCs w:val="32"/>
              </w:rPr>
              <w:t xml:space="preserve">гры по вопросам развития инвестиционной деятельности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Ханты-Мансийском</w:t>
            </w:r>
            <w:proofErr w:type="gramEnd"/>
            <w:r>
              <w:rPr>
                <w:sz w:val="32"/>
                <w:szCs w:val="32"/>
              </w:rPr>
              <w:t xml:space="preserve"> автономном округе – Югре, Совета по развитию малого и среднего предпринимательства в Ханты-Мансийском автономном округе – Югре, представители исполнительных органов, органов местного с</w:t>
            </w:r>
            <w:r>
              <w:rPr>
                <w:sz w:val="32"/>
                <w:szCs w:val="32"/>
              </w:rPr>
              <w:t xml:space="preserve">амоуправления муниципальных образований Ханты-Мансийского автономного округа – Югры, </w:t>
            </w:r>
            <w:r>
              <w:rPr>
                <w:sz w:val="32"/>
                <w:szCs w:val="32"/>
                <w:lang w:eastAsia="ru-RU"/>
              </w:rPr>
              <w:t>приглашенные</w:t>
            </w:r>
          </w:p>
        </w:tc>
      </w:tr>
    </w:tbl>
    <w:p w:rsidR="00453291" w:rsidRDefault="00453291">
      <w:pPr>
        <w:widowControl w:val="0"/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color w:val="000000"/>
          <w:sz w:val="32"/>
          <w:szCs w:val="32"/>
          <w:highlight w:val="yellow"/>
        </w:rPr>
      </w:pPr>
    </w:p>
    <w:p w:rsidR="00453291" w:rsidRDefault="00453291">
      <w:pPr>
        <w:widowControl w:val="0"/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color w:val="000000"/>
          <w:sz w:val="32"/>
          <w:szCs w:val="32"/>
          <w:highlight w:val="yellow"/>
        </w:rPr>
      </w:pPr>
    </w:p>
    <w:p w:rsidR="00453291" w:rsidRDefault="00F2301A">
      <w:pPr>
        <w:spacing w:line="360" w:lineRule="auto"/>
        <w:ind w:firstLine="709"/>
        <w:jc w:val="both"/>
      </w:pPr>
      <w:r>
        <w:rPr>
          <w:i/>
          <w:iCs/>
          <w:sz w:val="32"/>
          <w:szCs w:val="32"/>
          <w:lang w:eastAsia="ru-RU"/>
        </w:rPr>
        <w:t>Приветственное слово и церемония награждения предпринимателей Ханты-Мансийского автономного округа – Югры, оказывающих значительную гуманитарную помощь.</w:t>
      </w:r>
    </w:p>
    <w:p w:rsidR="00453291" w:rsidRDefault="00F2301A">
      <w:pPr>
        <w:spacing w:line="360" w:lineRule="auto"/>
        <w:ind w:firstLine="709"/>
        <w:jc w:val="both"/>
      </w:pPr>
      <w:r>
        <w:rPr>
          <w:i/>
          <w:iCs/>
          <w:sz w:val="32"/>
          <w:szCs w:val="32"/>
          <w:lang w:eastAsia="ru-RU"/>
        </w:rPr>
        <w:t>На</w:t>
      </w:r>
      <w:r>
        <w:rPr>
          <w:i/>
          <w:iCs/>
          <w:sz w:val="32"/>
          <w:szCs w:val="32"/>
          <w:lang w:eastAsia="ru-RU"/>
        </w:rPr>
        <w:t>граждает: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i/>
          <w:iCs/>
          <w:sz w:val="32"/>
          <w:szCs w:val="32"/>
          <w:lang w:eastAsia="ru-RU"/>
        </w:rPr>
        <w:t>Комарова Наталья Владимировна – Губернатор Ханты-</w:t>
      </w:r>
      <w:r>
        <w:rPr>
          <w:i/>
          <w:iCs/>
          <w:sz w:val="32"/>
          <w:szCs w:val="32"/>
          <w:lang w:eastAsia="ru-RU"/>
        </w:rPr>
        <w:lastRenderedPageBreak/>
        <w:t>Мансийского автономного округа – Югры.</w:t>
      </w:r>
    </w:p>
    <w:p w:rsidR="00453291" w:rsidRDefault="00453291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32"/>
          <w:szCs w:val="32"/>
          <w:highlight w:val="yellow"/>
        </w:rPr>
      </w:pP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</w:pPr>
      <w:r>
        <w:rPr>
          <w:sz w:val="32"/>
          <w:szCs w:val="32"/>
        </w:rPr>
        <w:t xml:space="preserve">1. О Докладе «О состоянии малого и среднего предпринимательства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Ханты-Мансийском</w:t>
      </w:r>
      <w:proofErr w:type="gramEnd"/>
      <w:r>
        <w:rPr>
          <w:sz w:val="32"/>
          <w:szCs w:val="32"/>
        </w:rPr>
        <w:t xml:space="preserve"> автономном округе – Югре и мерах по его развитию за 2021-2023 гг.».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</w:pPr>
      <w:r>
        <w:rPr>
          <w:sz w:val="32"/>
          <w:szCs w:val="32"/>
        </w:rPr>
        <w:t>Докладчик: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</w:pPr>
      <w:r>
        <w:rPr>
          <w:sz w:val="32"/>
          <w:szCs w:val="32"/>
        </w:rPr>
        <w:t>Афанасьев Сергей Александрович – д</w:t>
      </w:r>
      <w:r>
        <w:rPr>
          <w:color w:val="000000"/>
          <w:sz w:val="32"/>
          <w:szCs w:val="32"/>
        </w:rPr>
        <w:t>иректор Департамента экономического развития – заместитель Губернатора Ханты-Мансийского автономного округа – Югры.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</w:pPr>
      <w:r>
        <w:rPr>
          <w:color w:val="000000"/>
          <w:sz w:val="32"/>
          <w:szCs w:val="32"/>
        </w:rPr>
        <w:t>Комментарии: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Каск Ирина Александровна – Уполномоченный по защите прав предпринимателей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Ханты-</w:t>
      </w:r>
      <w:r>
        <w:rPr>
          <w:color w:val="000000"/>
          <w:sz w:val="32"/>
          <w:szCs w:val="32"/>
        </w:rPr>
        <w:t>Мансийском</w:t>
      </w:r>
      <w:proofErr w:type="gramEnd"/>
      <w:r>
        <w:rPr>
          <w:color w:val="000000"/>
          <w:sz w:val="32"/>
          <w:szCs w:val="32"/>
        </w:rPr>
        <w:t xml:space="preserve"> автономном округе – Югре;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  <w:sz w:val="32"/>
          <w:szCs w:val="32"/>
        </w:rPr>
        <w:t>Карасев Андрей Викторович – индивидуальный предприниматель, г. Ханты-Мансийск</w:t>
      </w:r>
      <w:r>
        <w:rPr>
          <w:sz w:val="32"/>
          <w:szCs w:val="32"/>
        </w:rPr>
        <w:t>.</w:t>
      </w:r>
    </w:p>
    <w:p w:rsidR="00453291" w:rsidRDefault="00453291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</w:rPr>
      </w:pP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2. О результатах деятельности организаций инфраструктуры поддержки предпринимательства, институтов развития Ханты-Мансийского автоном</w:t>
      </w:r>
      <w:r>
        <w:rPr>
          <w:sz w:val="32"/>
          <w:szCs w:val="32"/>
        </w:rPr>
        <w:t>ного округа – Югры в 2023 году и перспективах на период 2024-2026 годов.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Докладчики: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Колупаев Роман Геннадьевич – генеральный директор Фонда развития Югры;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pacing w:val="9"/>
          <w:sz w:val="32"/>
          <w:szCs w:val="32"/>
          <w:highlight w:val="white"/>
        </w:rPr>
        <w:t xml:space="preserve">Зубарев Андрей </w:t>
      </w:r>
      <w:r>
        <w:rPr>
          <w:color w:val="000000" w:themeColor="text1"/>
          <w:sz w:val="32"/>
          <w:szCs w:val="32"/>
        </w:rPr>
        <w:t xml:space="preserve">Александрович – </w:t>
      </w:r>
      <w:r>
        <w:rPr>
          <w:color w:val="000000" w:themeColor="text1"/>
          <w:spacing w:val="9"/>
          <w:sz w:val="32"/>
          <w:szCs w:val="32"/>
        </w:rPr>
        <w:t>г</w:t>
      </w:r>
      <w:r>
        <w:rPr>
          <w:color w:val="000000" w:themeColor="text1"/>
          <w:spacing w:val="9"/>
          <w:sz w:val="32"/>
          <w:szCs w:val="32"/>
          <w:highlight w:val="white"/>
        </w:rPr>
        <w:t>енеральный директор Фонда поддержки предпринимательства Югры «Мой Би</w:t>
      </w:r>
      <w:r>
        <w:rPr>
          <w:color w:val="000000" w:themeColor="text1"/>
          <w:spacing w:val="9"/>
          <w:sz w:val="32"/>
          <w:szCs w:val="32"/>
          <w:highlight w:val="white"/>
        </w:rPr>
        <w:t>знес»</w:t>
      </w:r>
      <w:r>
        <w:rPr>
          <w:color w:val="000000" w:themeColor="text1"/>
          <w:sz w:val="32"/>
          <w:szCs w:val="32"/>
        </w:rPr>
        <w:t>.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Комментарии: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Завьялов Артур Владимирович – директор по развитию партнерской инфраструктуры и нефин</w:t>
      </w:r>
      <w:r>
        <w:rPr>
          <w:color w:val="000000" w:themeColor="text1"/>
          <w:sz w:val="32"/>
          <w:szCs w:val="32"/>
        </w:rPr>
        <w:t>ансовых продуктов акционерного общества «Российский экспортный центр»;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Черкесова</w:t>
      </w:r>
      <w:proofErr w:type="spellEnd"/>
      <w:r>
        <w:rPr>
          <w:color w:val="000000" w:themeColor="text1"/>
          <w:sz w:val="32"/>
          <w:szCs w:val="32"/>
        </w:rPr>
        <w:t xml:space="preserve"> Малика </w:t>
      </w:r>
      <w:proofErr w:type="spellStart"/>
      <w:r>
        <w:rPr>
          <w:color w:val="000000" w:themeColor="text1"/>
          <w:sz w:val="32"/>
          <w:szCs w:val="32"/>
        </w:rPr>
        <w:t>Давидбековна</w:t>
      </w:r>
      <w:proofErr w:type="spellEnd"/>
      <w:r>
        <w:rPr>
          <w:color w:val="000000" w:themeColor="text1"/>
          <w:sz w:val="32"/>
          <w:szCs w:val="32"/>
        </w:rPr>
        <w:t xml:space="preserve"> – эксперт по международной адаптации экспортных то</w:t>
      </w:r>
      <w:r>
        <w:rPr>
          <w:color w:val="000000" w:themeColor="text1"/>
          <w:sz w:val="32"/>
          <w:szCs w:val="32"/>
        </w:rPr>
        <w:t>варов, на тему «программа продвижения «Сделано в России – сделано качественно!».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Докладчики: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Белов Аркадий Михайлович – </w:t>
      </w:r>
      <w:r>
        <w:rPr>
          <w:color w:val="000000" w:themeColor="text1"/>
          <w:spacing w:val="9"/>
          <w:sz w:val="32"/>
          <w:szCs w:val="32"/>
        </w:rPr>
        <w:t>г</w:t>
      </w:r>
      <w:r>
        <w:rPr>
          <w:color w:val="000000" w:themeColor="text1"/>
          <w:spacing w:val="9"/>
          <w:sz w:val="32"/>
          <w:szCs w:val="32"/>
          <w:highlight w:val="white"/>
        </w:rPr>
        <w:t xml:space="preserve">енеральный директор </w:t>
      </w:r>
      <w:r>
        <w:rPr>
          <w:color w:val="000000" w:themeColor="text1"/>
          <w:sz w:val="32"/>
          <w:szCs w:val="32"/>
        </w:rPr>
        <w:t xml:space="preserve">Фонда «Югорская региональная </w:t>
      </w:r>
      <w:proofErr w:type="spellStart"/>
      <w:r>
        <w:rPr>
          <w:color w:val="000000" w:themeColor="text1"/>
          <w:sz w:val="32"/>
          <w:szCs w:val="32"/>
        </w:rPr>
        <w:t>микрокредитная</w:t>
      </w:r>
      <w:proofErr w:type="spellEnd"/>
      <w:r>
        <w:rPr>
          <w:color w:val="000000" w:themeColor="text1"/>
          <w:sz w:val="32"/>
          <w:szCs w:val="32"/>
        </w:rPr>
        <w:t xml:space="preserve"> компания»;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Гайченцева</w:t>
      </w:r>
      <w:proofErr w:type="spellEnd"/>
      <w:r>
        <w:rPr>
          <w:color w:val="000000" w:themeColor="text1"/>
          <w:sz w:val="32"/>
          <w:szCs w:val="32"/>
        </w:rPr>
        <w:t xml:space="preserve"> Ирина Александровна – </w:t>
      </w:r>
      <w:r>
        <w:rPr>
          <w:color w:val="000000" w:themeColor="text1"/>
          <w:spacing w:val="9"/>
          <w:sz w:val="32"/>
          <w:szCs w:val="32"/>
        </w:rPr>
        <w:t>г</w:t>
      </w:r>
      <w:r>
        <w:rPr>
          <w:color w:val="000000" w:themeColor="text1"/>
          <w:spacing w:val="9"/>
          <w:sz w:val="32"/>
          <w:szCs w:val="32"/>
          <w:highlight w:val="white"/>
        </w:rPr>
        <w:t xml:space="preserve">енеральный директор </w:t>
      </w:r>
      <w:r>
        <w:rPr>
          <w:color w:val="000000" w:themeColor="text1"/>
          <w:sz w:val="32"/>
          <w:szCs w:val="32"/>
        </w:rPr>
        <w:t xml:space="preserve">Фонда </w:t>
      </w:r>
      <w:r>
        <w:rPr>
          <w:color w:val="000000" w:themeColor="text1"/>
          <w:sz w:val="32"/>
          <w:szCs w:val="32"/>
        </w:rPr>
        <w:t>содействия кредитованию малого и среднего бизнеса «Югорская региональная гарантийная организация»;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Скрыганов Денис Александрович – директор АУ «Технопарк высоких технологий».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Комментарии: 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Павленко Анна Александровна – директор ООО «Югорский машиностроител</w:t>
      </w:r>
      <w:r>
        <w:rPr>
          <w:sz w:val="32"/>
          <w:szCs w:val="32"/>
        </w:rPr>
        <w:t>ьный завод».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Докладчик</w:t>
      </w:r>
      <w:r>
        <w:rPr>
          <w:sz w:val="32"/>
          <w:szCs w:val="32"/>
        </w:rPr>
        <w:t>: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Ермолин Александр Владимирович – генеральный директор АО «УК «Промышленные парки Югры».</w:t>
      </w:r>
    </w:p>
    <w:p w:rsidR="00453291" w:rsidRDefault="00F2301A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Комментарии: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color w:val="1C1C1C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  <w:highlight w:val="white"/>
        </w:rPr>
        <w:t>Савинский Дмитрий Павлович</w:t>
      </w:r>
      <w:r>
        <w:rPr>
          <w:sz w:val="32"/>
          <w:szCs w:val="32"/>
        </w:rPr>
        <w:t xml:space="preserve"> – генеральный директор </w:t>
      </w:r>
      <w:r>
        <w:rPr>
          <w:color w:val="1C1C1C"/>
          <w:spacing w:val="-3"/>
          <w:sz w:val="32"/>
          <w:szCs w:val="32"/>
        </w:rPr>
        <w:t>ООО «ПРОТИМ ДЕВЕЛОПМЕНТ».</w:t>
      </w:r>
    </w:p>
    <w:p w:rsidR="00453291" w:rsidRDefault="00453291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Об исполнении решений Совета при Правительстве Ханты-Мансийского автономного округа – Югры по вопросам </w:t>
      </w:r>
      <w:r>
        <w:rPr>
          <w:sz w:val="32"/>
          <w:szCs w:val="32"/>
        </w:rPr>
        <w:lastRenderedPageBreak/>
        <w:t xml:space="preserve">развития инвестиционной деятельности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Ханты-Мансийском</w:t>
      </w:r>
      <w:proofErr w:type="gramEnd"/>
      <w:r>
        <w:rPr>
          <w:sz w:val="32"/>
          <w:szCs w:val="32"/>
        </w:rPr>
        <w:t xml:space="preserve"> автономном округе – Югре и Совета по развитию малого и среднего предпринимательства в Ханты-Ма</w:t>
      </w:r>
      <w:r>
        <w:rPr>
          <w:sz w:val="32"/>
          <w:szCs w:val="32"/>
        </w:rPr>
        <w:t>нсийском автономном округе – Югре.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Докладчик:</w:t>
      </w:r>
    </w:p>
    <w:p w:rsidR="00453291" w:rsidRDefault="00F2301A">
      <w:pPr>
        <w:widowControl w:val="0"/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  <w:lang w:eastAsia="ru-RU"/>
        </w:rPr>
      </w:pPr>
      <w:proofErr w:type="spellStart"/>
      <w:r>
        <w:rPr>
          <w:color w:val="000000"/>
          <w:sz w:val="32"/>
          <w:szCs w:val="32"/>
        </w:rPr>
        <w:t>Киримлидис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Джумагуль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Мирзалиевна</w:t>
      </w:r>
      <w:proofErr w:type="spellEnd"/>
      <w:r>
        <w:rPr>
          <w:color w:val="000000"/>
          <w:sz w:val="32"/>
          <w:szCs w:val="32"/>
        </w:rPr>
        <w:t xml:space="preserve"> – заместитель директора </w:t>
      </w:r>
      <w:r>
        <w:rPr>
          <w:sz w:val="32"/>
          <w:szCs w:val="32"/>
          <w:highlight w:val="white"/>
        </w:rPr>
        <w:t xml:space="preserve">Департамента экономического развития </w:t>
      </w:r>
      <w:r>
        <w:rPr>
          <w:sz w:val="32"/>
          <w:szCs w:val="32"/>
        </w:rPr>
        <w:t>Ханты-Мансийского автономного округа – Югры.</w:t>
      </w:r>
    </w:p>
    <w:sectPr w:rsidR="00453291">
      <w:headerReference w:type="default" r:id="rId8"/>
      <w:headerReference w:type="first" r:id="rId9"/>
      <w:pgSz w:w="11906" w:h="16838"/>
      <w:pgMar w:top="993" w:right="1276" w:bottom="851" w:left="1559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1A" w:rsidRDefault="00F2301A">
      <w:r>
        <w:separator/>
      </w:r>
    </w:p>
  </w:endnote>
  <w:endnote w:type="continuationSeparator" w:id="0">
    <w:p w:rsidR="00F2301A" w:rsidRDefault="00F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1A" w:rsidRDefault="00F2301A">
      <w:r>
        <w:separator/>
      </w:r>
    </w:p>
  </w:footnote>
  <w:footnote w:type="continuationSeparator" w:id="0">
    <w:p w:rsidR="00F2301A" w:rsidRDefault="00F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91" w:rsidRDefault="00453291">
    <w:pPr>
      <w:pStyle w:val="ab"/>
    </w:pPr>
  </w:p>
  <w:p w:rsidR="00453291" w:rsidRDefault="00F2301A">
    <w:pPr>
      <w:pStyle w:val="ab"/>
      <w:jc w:val="center"/>
    </w:pPr>
    <w:r>
      <w:fldChar w:fldCharType="begin"/>
    </w:r>
    <w:r>
      <w:instrText>PAGE   \* MERGEFORMAT</w:instrText>
    </w:r>
    <w:r>
      <w:rPr>
        <w:color w:val="FFFFFF" w:themeColor="background1"/>
      </w:rPr>
      <w:fldChar w:fldCharType="separate"/>
    </w:r>
    <w:r w:rsidR="00481122">
      <w:rPr>
        <w:noProof/>
      </w:rPr>
      <w:t>4</w:t>
    </w:r>
    <w:r>
      <w:fldChar w:fldCharType="end"/>
    </w:r>
  </w:p>
  <w:p w:rsidR="00453291" w:rsidRDefault="004532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91" w:rsidRDefault="00453291">
    <w:pPr>
      <w:pStyle w:val="ab"/>
      <w:jc w:val="center"/>
    </w:pPr>
  </w:p>
  <w:p w:rsidR="00453291" w:rsidRDefault="004532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C63"/>
    <w:multiLevelType w:val="hybridMultilevel"/>
    <w:tmpl w:val="6902E1CC"/>
    <w:lvl w:ilvl="0" w:tplc="E6F00A3E">
      <w:start w:val="1"/>
      <w:numFmt w:val="decimal"/>
      <w:lvlText w:val="%1."/>
      <w:lvlJc w:val="left"/>
      <w:pPr>
        <w:ind w:left="1069" w:hanging="360"/>
      </w:pPr>
    </w:lvl>
    <w:lvl w:ilvl="1" w:tplc="47FABA36">
      <w:start w:val="1"/>
      <w:numFmt w:val="lowerLetter"/>
      <w:lvlText w:val="%2."/>
      <w:lvlJc w:val="left"/>
      <w:pPr>
        <w:ind w:left="1789" w:hanging="360"/>
      </w:pPr>
    </w:lvl>
    <w:lvl w:ilvl="2" w:tplc="5D60A27A">
      <w:start w:val="1"/>
      <w:numFmt w:val="lowerRoman"/>
      <w:lvlText w:val="%3."/>
      <w:lvlJc w:val="right"/>
      <w:pPr>
        <w:ind w:left="2509" w:hanging="180"/>
      </w:pPr>
    </w:lvl>
    <w:lvl w:ilvl="3" w:tplc="CBBC73FA">
      <w:start w:val="1"/>
      <w:numFmt w:val="decimal"/>
      <w:lvlText w:val="%4."/>
      <w:lvlJc w:val="left"/>
      <w:pPr>
        <w:ind w:left="3229" w:hanging="360"/>
      </w:pPr>
    </w:lvl>
    <w:lvl w:ilvl="4" w:tplc="C590D884">
      <w:start w:val="1"/>
      <w:numFmt w:val="lowerLetter"/>
      <w:lvlText w:val="%5."/>
      <w:lvlJc w:val="left"/>
      <w:pPr>
        <w:ind w:left="3949" w:hanging="360"/>
      </w:pPr>
    </w:lvl>
    <w:lvl w:ilvl="5" w:tplc="BAE8DEEC">
      <w:start w:val="1"/>
      <w:numFmt w:val="lowerRoman"/>
      <w:lvlText w:val="%6."/>
      <w:lvlJc w:val="right"/>
      <w:pPr>
        <w:ind w:left="4669" w:hanging="180"/>
      </w:pPr>
    </w:lvl>
    <w:lvl w:ilvl="6" w:tplc="8B20B21A">
      <w:start w:val="1"/>
      <w:numFmt w:val="decimal"/>
      <w:lvlText w:val="%7."/>
      <w:lvlJc w:val="left"/>
      <w:pPr>
        <w:ind w:left="5389" w:hanging="360"/>
      </w:pPr>
    </w:lvl>
    <w:lvl w:ilvl="7" w:tplc="1D7EE19E">
      <w:start w:val="1"/>
      <w:numFmt w:val="lowerLetter"/>
      <w:lvlText w:val="%8."/>
      <w:lvlJc w:val="left"/>
      <w:pPr>
        <w:ind w:left="6109" w:hanging="360"/>
      </w:pPr>
    </w:lvl>
    <w:lvl w:ilvl="8" w:tplc="26EA3CB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65E81"/>
    <w:multiLevelType w:val="hybridMultilevel"/>
    <w:tmpl w:val="6E9E30F8"/>
    <w:lvl w:ilvl="0" w:tplc="1BDAE37C">
      <w:start w:val="1"/>
      <w:numFmt w:val="decimal"/>
      <w:lvlText w:val="%1."/>
      <w:lvlJc w:val="left"/>
      <w:pPr>
        <w:ind w:left="1759" w:hanging="1050"/>
      </w:pPr>
    </w:lvl>
    <w:lvl w:ilvl="1" w:tplc="B8E0E9F0">
      <w:start w:val="1"/>
      <w:numFmt w:val="lowerLetter"/>
      <w:lvlText w:val="%2."/>
      <w:lvlJc w:val="left"/>
      <w:pPr>
        <w:ind w:left="1789" w:hanging="360"/>
      </w:pPr>
    </w:lvl>
    <w:lvl w:ilvl="2" w:tplc="3AC60B20">
      <w:start w:val="1"/>
      <w:numFmt w:val="lowerRoman"/>
      <w:lvlText w:val="%3."/>
      <w:lvlJc w:val="right"/>
      <w:pPr>
        <w:ind w:left="2509" w:hanging="180"/>
      </w:pPr>
    </w:lvl>
    <w:lvl w:ilvl="3" w:tplc="3AD8BAC4">
      <w:start w:val="1"/>
      <w:numFmt w:val="decimal"/>
      <w:lvlText w:val="%4."/>
      <w:lvlJc w:val="left"/>
      <w:pPr>
        <w:ind w:left="3229" w:hanging="360"/>
      </w:pPr>
    </w:lvl>
    <w:lvl w:ilvl="4" w:tplc="7C066284">
      <w:start w:val="1"/>
      <w:numFmt w:val="lowerLetter"/>
      <w:lvlText w:val="%5."/>
      <w:lvlJc w:val="left"/>
      <w:pPr>
        <w:ind w:left="3949" w:hanging="360"/>
      </w:pPr>
    </w:lvl>
    <w:lvl w:ilvl="5" w:tplc="E3946862">
      <w:start w:val="1"/>
      <w:numFmt w:val="lowerRoman"/>
      <w:lvlText w:val="%6."/>
      <w:lvlJc w:val="right"/>
      <w:pPr>
        <w:ind w:left="4669" w:hanging="180"/>
      </w:pPr>
    </w:lvl>
    <w:lvl w:ilvl="6" w:tplc="15DAC2D0">
      <w:start w:val="1"/>
      <w:numFmt w:val="decimal"/>
      <w:lvlText w:val="%7."/>
      <w:lvlJc w:val="left"/>
      <w:pPr>
        <w:ind w:left="5389" w:hanging="360"/>
      </w:pPr>
    </w:lvl>
    <w:lvl w:ilvl="7" w:tplc="5B9E32F4">
      <w:start w:val="1"/>
      <w:numFmt w:val="lowerLetter"/>
      <w:lvlText w:val="%8."/>
      <w:lvlJc w:val="left"/>
      <w:pPr>
        <w:ind w:left="6109" w:hanging="360"/>
      </w:pPr>
    </w:lvl>
    <w:lvl w:ilvl="8" w:tplc="08A6371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36F7"/>
    <w:multiLevelType w:val="hybridMultilevel"/>
    <w:tmpl w:val="A19210DE"/>
    <w:lvl w:ilvl="0" w:tplc="832241D6">
      <w:start w:val="1"/>
      <w:numFmt w:val="decimal"/>
      <w:lvlText w:val="%1."/>
      <w:lvlJc w:val="left"/>
      <w:pPr>
        <w:ind w:left="1969" w:hanging="1260"/>
      </w:pPr>
    </w:lvl>
    <w:lvl w:ilvl="1" w:tplc="0D3AE7E0">
      <w:start w:val="1"/>
      <w:numFmt w:val="lowerLetter"/>
      <w:lvlText w:val="%2."/>
      <w:lvlJc w:val="left"/>
      <w:pPr>
        <w:ind w:left="1789" w:hanging="360"/>
      </w:pPr>
    </w:lvl>
    <w:lvl w:ilvl="2" w:tplc="2BB0613C">
      <w:start w:val="1"/>
      <w:numFmt w:val="lowerRoman"/>
      <w:lvlText w:val="%3."/>
      <w:lvlJc w:val="right"/>
      <w:pPr>
        <w:ind w:left="2509" w:hanging="180"/>
      </w:pPr>
    </w:lvl>
    <w:lvl w:ilvl="3" w:tplc="AE64A3CE">
      <w:start w:val="1"/>
      <w:numFmt w:val="decimal"/>
      <w:lvlText w:val="%4."/>
      <w:lvlJc w:val="left"/>
      <w:pPr>
        <w:ind w:left="3229" w:hanging="360"/>
      </w:pPr>
    </w:lvl>
    <w:lvl w:ilvl="4" w:tplc="9FC85E1A">
      <w:start w:val="1"/>
      <w:numFmt w:val="lowerLetter"/>
      <w:lvlText w:val="%5."/>
      <w:lvlJc w:val="left"/>
      <w:pPr>
        <w:ind w:left="3949" w:hanging="360"/>
      </w:pPr>
    </w:lvl>
    <w:lvl w:ilvl="5" w:tplc="74DA6D4A">
      <w:start w:val="1"/>
      <w:numFmt w:val="lowerRoman"/>
      <w:lvlText w:val="%6."/>
      <w:lvlJc w:val="right"/>
      <w:pPr>
        <w:ind w:left="4669" w:hanging="180"/>
      </w:pPr>
    </w:lvl>
    <w:lvl w:ilvl="6" w:tplc="48BCAA72">
      <w:start w:val="1"/>
      <w:numFmt w:val="decimal"/>
      <w:lvlText w:val="%7."/>
      <w:lvlJc w:val="left"/>
      <w:pPr>
        <w:ind w:left="5389" w:hanging="360"/>
      </w:pPr>
    </w:lvl>
    <w:lvl w:ilvl="7" w:tplc="422626A6">
      <w:start w:val="1"/>
      <w:numFmt w:val="lowerLetter"/>
      <w:lvlText w:val="%8."/>
      <w:lvlJc w:val="left"/>
      <w:pPr>
        <w:ind w:left="6109" w:hanging="360"/>
      </w:pPr>
    </w:lvl>
    <w:lvl w:ilvl="8" w:tplc="F0C0A2F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4625C"/>
    <w:multiLevelType w:val="hybridMultilevel"/>
    <w:tmpl w:val="64BE50C4"/>
    <w:lvl w:ilvl="0" w:tplc="C554B9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5BD8EEF8">
      <w:start w:val="1"/>
      <w:numFmt w:val="lowerLetter"/>
      <w:lvlText w:val="%2."/>
      <w:lvlJc w:val="left"/>
      <w:pPr>
        <w:ind w:left="1789" w:hanging="360"/>
      </w:pPr>
    </w:lvl>
    <w:lvl w:ilvl="2" w:tplc="40CAD8F2">
      <w:start w:val="1"/>
      <w:numFmt w:val="lowerRoman"/>
      <w:lvlText w:val="%3."/>
      <w:lvlJc w:val="right"/>
      <w:pPr>
        <w:ind w:left="2509" w:hanging="180"/>
      </w:pPr>
    </w:lvl>
    <w:lvl w:ilvl="3" w:tplc="7F8CB010">
      <w:start w:val="1"/>
      <w:numFmt w:val="decimal"/>
      <w:lvlText w:val="%4."/>
      <w:lvlJc w:val="left"/>
      <w:pPr>
        <w:ind w:left="3229" w:hanging="360"/>
      </w:pPr>
    </w:lvl>
    <w:lvl w:ilvl="4" w:tplc="01B49C2A">
      <w:start w:val="1"/>
      <w:numFmt w:val="lowerLetter"/>
      <w:lvlText w:val="%5."/>
      <w:lvlJc w:val="left"/>
      <w:pPr>
        <w:ind w:left="3949" w:hanging="360"/>
      </w:pPr>
    </w:lvl>
    <w:lvl w:ilvl="5" w:tplc="7E3422DE">
      <w:start w:val="1"/>
      <w:numFmt w:val="lowerRoman"/>
      <w:lvlText w:val="%6."/>
      <w:lvlJc w:val="right"/>
      <w:pPr>
        <w:ind w:left="4669" w:hanging="180"/>
      </w:pPr>
    </w:lvl>
    <w:lvl w:ilvl="6" w:tplc="F0D84338">
      <w:start w:val="1"/>
      <w:numFmt w:val="decimal"/>
      <w:lvlText w:val="%7."/>
      <w:lvlJc w:val="left"/>
      <w:pPr>
        <w:ind w:left="5389" w:hanging="360"/>
      </w:pPr>
    </w:lvl>
    <w:lvl w:ilvl="7" w:tplc="1E4CAF38">
      <w:start w:val="1"/>
      <w:numFmt w:val="lowerLetter"/>
      <w:lvlText w:val="%8."/>
      <w:lvlJc w:val="left"/>
      <w:pPr>
        <w:ind w:left="6109" w:hanging="360"/>
      </w:pPr>
    </w:lvl>
    <w:lvl w:ilvl="8" w:tplc="A892541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03D84"/>
    <w:multiLevelType w:val="hybridMultilevel"/>
    <w:tmpl w:val="7738FABE"/>
    <w:lvl w:ilvl="0" w:tplc="DCB6AD54">
      <w:start w:val="3"/>
      <w:numFmt w:val="decimal"/>
      <w:lvlText w:val="%1."/>
      <w:lvlJc w:val="left"/>
      <w:pPr>
        <w:ind w:left="928" w:hanging="360"/>
      </w:pPr>
    </w:lvl>
    <w:lvl w:ilvl="1" w:tplc="F93C21EA">
      <w:start w:val="1"/>
      <w:numFmt w:val="lowerLetter"/>
      <w:lvlText w:val="%2."/>
      <w:lvlJc w:val="left"/>
      <w:pPr>
        <w:ind w:left="1648" w:hanging="360"/>
      </w:pPr>
    </w:lvl>
    <w:lvl w:ilvl="2" w:tplc="95A0B022">
      <w:start w:val="1"/>
      <w:numFmt w:val="lowerRoman"/>
      <w:lvlText w:val="%3."/>
      <w:lvlJc w:val="right"/>
      <w:pPr>
        <w:ind w:left="2368" w:hanging="180"/>
      </w:pPr>
    </w:lvl>
    <w:lvl w:ilvl="3" w:tplc="AD2042D6">
      <w:start w:val="1"/>
      <w:numFmt w:val="decimal"/>
      <w:lvlText w:val="%4."/>
      <w:lvlJc w:val="left"/>
      <w:pPr>
        <w:ind w:left="3088" w:hanging="360"/>
      </w:pPr>
    </w:lvl>
    <w:lvl w:ilvl="4" w:tplc="6DA866A8">
      <w:start w:val="1"/>
      <w:numFmt w:val="lowerLetter"/>
      <w:lvlText w:val="%5."/>
      <w:lvlJc w:val="left"/>
      <w:pPr>
        <w:ind w:left="3808" w:hanging="360"/>
      </w:pPr>
    </w:lvl>
    <w:lvl w:ilvl="5" w:tplc="D786D7F4">
      <w:start w:val="1"/>
      <w:numFmt w:val="lowerRoman"/>
      <w:lvlText w:val="%6."/>
      <w:lvlJc w:val="right"/>
      <w:pPr>
        <w:ind w:left="4528" w:hanging="180"/>
      </w:pPr>
    </w:lvl>
    <w:lvl w:ilvl="6" w:tplc="4D226456">
      <w:start w:val="1"/>
      <w:numFmt w:val="decimal"/>
      <w:lvlText w:val="%7."/>
      <w:lvlJc w:val="left"/>
      <w:pPr>
        <w:ind w:left="5248" w:hanging="360"/>
      </w:pPr>
    </w:lvl>
    <w:lvl w:ilvl="7" w:tplc="8E76E38A">
      <w:start w:val="1"/>
      <w:numFmt w:val="lowerLetter"/>
      <w:lvlText w:val="%8."/>
      <w:lvlJc w:val="left"/>
      <w:pPr>
        <w:ind w:left="5968" w:hanging="360"/>
      </w:pPr>
    </w:lvl>
    <w:lvl w:ilvl="8" w:tplc="9F9C9D14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E308B7"/>
    <w:multiLevelType w:val="hybridMultilevel"/>
    <w:tmpl w:val="01707ECC"/>
    <w:lvl w:ilvl="0" w:tplc="C39828DA">
      <w:start w:val="1"/>
      <w:numFmt w:val="decimal"/>
      <w:lvlText w:val="%1."/>
      <w:lvlJc w:val="left"/>
      <w:pPr>
        <w:ind w:left="1816" w:hanging="1248"/>
      </w:pPr>
    </w:lvl>
    <w:lvl w:ilvl="1" w:tplc="B8505CF0">
      <w:start w:val="1"/>
      <w:numFmt w:val="lowerLetter"/>
      <w:lvlText w:val="%2."/>
      <w:lvlJc w:val="left"/>
      <w:pPr>
        <w:ind w:left="1931" w:hanging="360"/>
      </w:pPr>
    </w:lvl>
    <w:lvl w:ilvl="2" w:tplc="F3EEB402">
      <w:start w:val="1"/>
      <w:numFmt w:val="lowerRoman"/>
      <w:lvlText w:val="%3."/>
      <w:lvlJc w:val="right"/>
      <w:pPr>
        <w:ind w:left="2651" w:hanging="180"/>
      </w:pPr>
    </w:lvl>
    <w:lvl w:ilvl="3" w:tplc="4CEA3768">
      <w:start w:val="1"/>
      <w:numFmt w:val="decimal"/>
      <w:lvlText w:val="%4."/>
      <w:lvlJc w:val="left"/>
      <w:pPr>
        <w:ind w:left="3371" w:hanging="360"/>
      </w:pPr>
    </w:lvl>
    <w:lvl w:ilvl="4" w:tplc="F7A629BC">
      <w:start w:val="1"/>
      <w:numFmt w:val="lowerLetter"/>
      <w:lvlText w:val="%5."/>
      <w:lvlJc w:val="left"/>
      <w:pPr>
        <w:ind w:left="4091" w:hanging="360"/>
      </w:pPr>
    </w:lvl>
    <w:lvl w:ilvl="5" w:tplc="57BE9826">
      <w:start w:val="1"/>
      <w:numFmt w:val="lowerRoman"/>
      <w:lvlText w:val="%6."/>
      <w:lvlJc w:val="right"/>
      <w:pPr>
        <w:ind w:left="4811" w:hanging="180"/>
      </w:pPr>
    </w:lvl>
    <w:lvl w:ilvl="6" w:tplc="7268785E">
      <w:start w:val="1"/>
      <w:numFmt w:val="decimal"/>
      <w:lvlText w:val="%7."/>
      <w:lvlJc w:val="left"/>
      <w:pPr>
        <w:ind w:left="5531" w:hanging="360"/>
      </w:pPr>
    </w:lvl>
    <w:lvl w:ilvl="7" w:tplc="4C548954">
      <w:start w:val="1"/>
      <w:numFmt w:val="lowerLetter"/>
      <w:lvlText w:val="%8."/>
      <w:lvlJc w:val="left"/>
      <w:pPr>
        <w:ind w:left="6251" w:hanging="360"/>
      </w:pPr>
    </w:lvl>
    <w:lvl w:ilvl="8" w:tplc="C4D0D664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CE2835"/>
    <w:multiLevelType w:val="hybridMultilevel"/>
    <w:tmpl w:val="86BC395C"/>
    <w:lvl w:ilvl="0" w:tplc="E1925B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E56C26A">
      <w:start w:val="1"/>
      <w:numFmt w:val="lowerLetter"/>
      <w:lvlText w:val="%2."/>
      <w:lvlJc w:val="left"/>
      <w:pPr>
        <w:ind w:left="1440" w:hanging="360"/>
      </w:pPr>
    </w:lvl>
    <w:lvl w:ilvl="2" w:tplc="ED84A4BA">
      <w:start w:val="1"/>
      <w:numFmt w:val="lowerRoman"/>
      <w:lvlText w:val="%3."/>
      <w:lvlJc w:val="right"/>
      <w:pPr>
        <w:ind w:left="2160" w:hanging="180"/>
      </w:pPr>
    </w:lvl>
    <w:lvl w:ilvl="3" w:tplc="0922B184">
      <w:start w:val="1"/>
      <w:numFmt w:val="decimal"/>
      <w:lvlText w:val="%4."/>
      <w:lvlJc w:val="left"/>
      <w:pPr>
        <w:ind w:left="2880" w:hanging="360"/>
      </w:pPr>
    </w:lvl>
    <w:lvl w:ilvl="4" w:tplc="97C01A8E">
      <w:start w:val="1"/>
      <w:numFmt w:val="lowerLetter"/>
      <w:lvlText w:val="%5."/>
      <w:lvlJc w:val="left"/>
      <w:pPr>
        <w:ind w:left="3600" w:hanging="360"/>
      </w:pPr>
    </w:lvl>
    <w:lvl w:ilvl="5" w:tplc="28C09566">
      <w:start w:val="1"/>
      <w:numFmt w:val="lowerRoman"/>
      <w:lvlText w:val="%6."/>
      <w:lvlJc w:val="right"/>
      <w:pPr>
        <w:ind w:left="4320" w:hanging="180"/>
      </w:pPr>
    </w:lvl>
    <w:lvl w:ilvl="6" w:tplc="F092AE32">
      <w:start w:val="1"/>
      <w:numFmt w:val="decimal"/>
      <w:lvlText w:val="%7."/>
      <w:lvlJc w:val="left"/>
      <w:pPr>
        <w:ind w:left="5040" w:hanging="360"/>
      </w:pPr>
    </w:lvl>
    <w:lvl w:ilvl="7" w:tplc="2D600EAA">
      <w:start w:val="1"/>
      <w:numFmt w:val="lowerLetter"/>
      <w:lvlText w:val="%8."/>
      <w:lvlJc w:val="left"/>
      <w:pPr>
        <w:ind w:left="5760" w:hanging="360"/>
      </w:pPr>
    </w:lvl>
    <w:lvl w:ilvl="8" w:tplc="F91408C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91A46"/>
    <w:multiLevelType w:val="hybridMultilevel"/>
    <w:tmpl w:val="4462EBB8"/>
    <w:lvl w:ilvl="0" w:tplc="8604C08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DC867D7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222A28D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 w:tplc="5E9E5C64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D2E0978C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6B1C70D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33C0B08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 w:tplc="C04A85C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E1A4E272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8">
    <w:nsid w:val="47F25CF3"/>
    <w:multiLevelType w:val="hybridMultilevel"/>
    <w:tmpl w:val="3D66D888"/>
    <w:lvl w:ilvl="0" w:tplc="7FD0E284">
      <w:start w:val="1"/>
      <w:numFmt w:val="decimal"/>
      <w:lvlText w:val="%1."/>
      <w:lvlJc w:val="left"/>
      <w:pPr>
        <w:ind w:left="1969" w:hanging="1260"/>
      </w:pPr>
    </w:lvl>
    <w:lvl w:ilvl="1" w:tplc="86DE6164">
      <w:start w:val="1"/>
      <w:numFmt w:val="lowerLetter"/>
      <w:lvlText w:val="%2."/>
      <w:lvlJc w:val="left"/>
      <w:pPr>
        <w:ind w:left="1789" w:hanging="360"/>
      </w:pPr>
    </w:lvl>
    <w:lvl w:ilvl="2" w:tplc="91B2D2F6">
      <w:start w:val="1"/>
      <w:numFmt w:val="lowerRoman"/>
      <w:lvlText w:val="%3."/>
      <w:lvlJc w:val="right"/>
      <w:pPr>
        <w:ind w:left="2509" w:hanging="180"/>
      </w:pPr>
    </w:lvl>
    <w:lvl w:ilvl="3" w:tplc="AB02E1B6">
      <w:start w:val="1"/>
      <w:numFmt w:val="decimal"/>
      <w:lvlText w:val="%4."/>
      <w:lvlJc w:val="left"/>
      <w:pPr>
        <w:ind w:left="3229" w:hanging="360"/>
      </w:pPr>
    </w:lvl>
    <w:lvl w:ilvl="4" w:tplc="AFE8FEDA">
      <w:start w:val="1"/>
      <w:numFmt w:val="lowerLetter"/>
      <w:lvlText w:val="%5."/>
      <w:lvlJc w:val="left"/>
      <w:pPr>
        <w:ind w:left="3949" w:hanging="360"/>
      </w:pPr>
    </w:lvl>
    <w:lvl w:ilvl="5" w:tplc="90023E54">
      <w:start w:val="1"/>
      <w:numFmt w:val="lowerRoman"/>
      <w:lvlText w:val="%6."/>
      <w:lvlJc w:val="right"/>
      <w:pPr>
        <w:ind w:left="4669" w:hanging="180"/>
      </w:pPr>
    </w:lvl>
    <w:lvl w:ilvl="6" w:tplc="905CC4C4">
      <w:start w:val="1"/>
      <w:numFmt w:val="decimal"/>
      <w:lvlText w:val="%7."/>
      <w:lvlJc w:val="left"/>
      <w:pPr>
        <w:ind w:left="5389" w:hanging="360"/>
      </w:pPr>
    </w:lvl>
    <w:lvl w:ilvl="7" w:tplc="1A94FDF8">
      <w:start w:val="1"/>
      <w:numFmt w:val="lowerLetter"/>
      <w:lvlText w:val="%8."/>
      <w:lvlJc w:val="left"/>
      <w:pPr>
        <w:ind w:left="6109" w:hanging="360"/>
      </w:pPr>
    </w:lvl>
    <w:lvl w:ilvl="8" w:tplc="C09801D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D74311"/>
    <w:multiLevelType w:val="hybridMultilevel"/>
    <w:tmpl w:val="52FC1176"/>
    <w:lvl w:ilvl="0" w:tplc="4A9A7CA2">
      <w:start w:val="1"/>
      <w:numFmt w:val="decimal"/>
      <w:lvlText w:val="%1."/>
      <w:lvlJc w:val="left"/>
      <w:pPr>
        <w:ind w:left="1503" w:hanging="936"/>
      </w:pPr>
    </w:lvl>
    <w:lvl w:ilvl="1" w:tplc="C71615DA">
      <w:start w:val="1"/>
      <w:numFmt w:val="lowerLetter"/>
      <w:lvlText w:val="%2."/>
      <w:lvlJc w:val="left"/>
      <w:pPr>
        <w:ind w:left="1647" w:hanging="360"/>
      </w:pPr>
    </w:lvl>
    <w:lvl w:ilvl="2" w:tplc="B308DF04">
      <w:start w:val="1"/>
      <w:numFmt w:val="lowerRoman"/>
      <w:lvlText w:val="%3."/>
      <w:lvlJc w:val="right"/>
      <w:pPr>
        <w:ind w:left="2367" w:hanging="180"/>
      </w:pPr>
    </w:lvl>
    <w:lvl w:ilvl="3" w:tplc="4DD2F7BE">
      <w:start w:val="1"/>
      <w:numFmt w:val="decimal"/>
      <w:lvlText w:val="%4."/>
      <w:lvlJc w:val="left"/>
      <w:pPr>
        <w:ind w:left="3087" w:hanging="360"/>
      </w:pPr>
    </w:lvl>
    <w:lvl w:ilvl="4" w:tplc="BAC82EF6">
      <w:start w:val="1"/>
      <w:numFmt w:val="lowerLetter"/>
      <w:lvlText w:val="%5."/>
      <w:lvlJc w:val="left"/>
      <w:pPr>
        <w:ind w:left="3807" w:hanging="360"/>
      </w:pPr>
    </w:lvl>
    <w:lvl w:ilvl="5" w:tplc="1C9AB776">
      <w:start w:val="1"/>
      <w:numFmt w:val="lowerRoman"/>
      <w:lvlText w:val="%6."/>
      <w:lvlJc w:val="right"/>
      <w:pPr>
        <w:ind w:left="4527" w:hanging="180"/>
      </w:pPr>
    </w:lvl>
    <w:lvl w:ilvl="6" w:tplc="CF36D538">
      <w:start w:val="1"/>
      <w:numFmt w:val="decimal"/>
      <w:lvlText w:val="%7."/>
      <w:lvlJc w:val="left"/>
      <w:pPr>
        <w:ind w:left="5247" w:hanging="360"/>
      </w:pPr>
    </w:lvl>
    <w:lvl w:ilvl="7" w:tplc="793A2298">
      <w:start w:val="1"/>
      <w:numFmt w:val="lowerLetter"/>
      <w:lvlText w:val="%8."/>
      <w:lvlJc w:val="left"/>
      <w:pPr>
        <w:ind w:left="5967" w:hanging="360"/>
      </w:pPr>
    </w:lvl>
    <w:lvl w:ilvl="8" w:tplc="8794A12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8C3321"/>
    <w:multiLevelType w:val="hybridMultilevel"/>
    <w:tmpl w:val="5E32FD7E"/>
    <w:lvl w:ilvl="0" w:tplc="5EEA9246">
      <w:start w:val="1"/>
      <w:numFmt w:val="decimal"/>
      <w:lvlText w:val="%1."/>
      <w:lvlJc w:val="left"/>
      <w:pPr>
        <w:ind w:left="1603" w:hanging="1035"/>
      </w:pPr>
    </w:lvl>
    <w:lvl w:ilvl="1" w:tplc="11AC35E2">
      <w:start w:val="1"/>
      <w:numFmt w:val="lowerLetter"/>
      <w:lvlText w:val="%2."/>
      <w:lvlJc w:val="left"/>
      <w:pPr>
        <w:ind w:left="1740" w:hanging="360"/>
      </w:pPr>
    </w:lvl>
    <w:lvl w:ilvl="2" w:tplc="A1467840">
      <w:start w:val="1"/>
      <w:numFmt w:val="lowerRoman"/>
      <w:lvlText w:val="%3."/>
      <w:lvlJc w:val="right"/>
      <w:pPr>
        <w:ind w:left="2460" w:hanging="180"/>
      </w:pPr>
    </w:lvl>
    <w:lvl w:ilvl="3" w:tplc="CD88675E">
      <w:start w:val="1"/>
      <w:numFmt w:val="decimal"/>
      <w:lvlText w:val="%4."/>
      <w:lvlJc w:val="left"/>
      <w:pPr>
        <w:ind w:left="3180" w:hanging="360"/>
      </w:pPr>
    </w:lvl>
    <w:lvl w:ilvl="4" w:tplc="E8103C0C">
      <w:start w:val="1"/>
      <w:numFmt w:val="lowerLetter"/>
      <w:lvlText w:val="%5."/>
      <w:lvlJc w:val="left"/>
      <w:pPr>
        <w:ind w:left="3900" w:hanging="360"/>
      </w:pPr>
    </w:lvl>
    <w:lvl w:ilvl="5" w:tplc="F3C6B4B0">
      <w:start w:val="1"/>
      <w:numFmt w:val="lowerRoman"/>
      <w:lvlText w:val="%6."/>
      <w:lvlJc w:val="right"/>
      <w:pPr>
        <w:ind w:left="4620" w:hanging="180"/>
      </w:pPr>
    </w:lvl>
    <w:lvl w:ilvl="6" w:tplc="762030A4">
      <w:start w:val="1"/>
      <w:numFmt w:val="decimal"/>
      <w:lvlText w:val="%7."/>
      <w:lvlJc w:val="left"/>
      <w:pPr>
        <w:ind w:left="5340" w:hanging="360"/>
      </w:pPr>
    </w:lvl>
    <w:lvl w:ilvl="7" w:tplc="77BE2074">
      <w:start w:val="1"/>
      <w:numFmt w:val="lowerLetter"/>
      <w:lvlText w:val="%8."/>
      <w:lvlJc w:val="left"/>
      <w:pPr>
        <w:ind w:left="6060" w:hanging="360"/>
      </w:pPr>
    </w:lvl>
    <w:lvl w:ilvl="8" w:tplc="783630B2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4580BB5"/>
    <w:multiLevelType w:val="hybridMultilevel"/>
    <w:tmpl w:val="AED6C80A"/>
    <w:lvl w:ilvl="0" w:tplc="D480E8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51EED18">
      <w:start w:val="1"/>
      <w:numFmt w:val="lowerLetter"/>
      <w:lvlText w:val="%2."/>
      <w:lvlJc w:val="left"/>
      <w:pPr>
        <w:ind w:left="1440" w:hanging="360"/>
      </w:pPr>
    </w:lvl>
    <w:lvl w:ilvl="2" w:tplc="4A980678">
      <w:start w:val="1"/>
      <w:numFmt w:val="lowerRoman"/>
      <w:lvlText w:val="%3."/>
      <w:lvlJc w:val="right"/>
      <w:pPr>
        <w:ind w:left="2160" w:hanging="180"/>
      </w:pPr>
    </w:lvl>
    <w:lvl w:ilvl="3" w:tplc="8DA45858">
      <w:start w:val="1"/>
      <w:numFmt w:val="decimal"/>
      <w:lvlText w:val="%4."/>
      <w:lvlJc w:val="left"/>
      <w:pPr>
        <w:ind w:left="2880" w:hanging="360"/>
      </w:pPr>
    </w:lvl>
    <w:lvl w:ilvl="4" w:tplc="BC9AF8D0">
      <w:start w:val="1"/>
      <w:numFmt w:val="lowerLetter"/>
      <w:lvlText w:val="%5."/>
      <w:lvlJc w:val="left"/>
      <w:pPr>
        <w:ind w:left="3600" w:hanging="360"/>
      </w:pPr>
    </w:lvl>
    <w:lvl w:ilvl="5" w:tplc="E10C2948">
      <w:start w:val="1"/>
      <w:numFmt w:val="lowerRoman"/>
      <w:lvlText w:val="%6."/>
      <w:lvlJc w:val="right"/>
      <w:pPr>
        <w:ind w:left="4320" w:hanging="180"/>
      </w:pPr>
    </w:lvl>
    <w:lvl w:ilvl="6" w:tplc="02EC54AE">
      <w:start w:val="1"/>
      <w:numFmt w:val="decimal"/>
      <w:lvlText w:val="%7."/>
      <w:lvlJc w:val="left"/>
      <w:pPr>
        <w:ind w:left="5040" w:hanging="360"/>
      </w:pPr>
    </w:lvl>
    <w:lvl w:ilvl="7" w:tplc="220ED7F2">
      <w:start w:val="1"/>
      <w:numFmt w:val="lowerLetter"/>
      <w:lvlText w:val="%8."/>
      <w:lvlJc w:val="left"/>
      <w:pPr>
        <w:ind w:left="5760" w:hanging="360"/>
      </w:pPr>
    </w:lvl>
    <w:lvl w:ilvl="8" w:tplc="1A18653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87AB0"/>
    <w:multiLevelType w:val="hybridMultilevel"/>
    <w:tmpl w:val="190AD28E"/>
    <w:lvl w:ilvl="0" w:tplc="1C068162">
      <w:start w:val="1"/>
      <w:numFmt w:val="decimal"/>
      <w:lvlText w:val="%1."/>
      <w:lvlJc w:val="left"/>
      <w:pPr>
        <w:ind w:left="1069" w:hanging="360"/>
      </w:pPr>
    </w:lvl>
    <w:lvl w:ilvl="1" w:tplc="EF7C28AC">
      <w:start w:val="1"/>
      <w:numFmt w:val="lowerLetter"/>
      <w:lvlText w:val="%2."/>
      <w:lvlJc w:val="left"/>
      <w:pPr>
        <w:ind w:left="1789" w:hanging="360"/>
      </w:pPr>
    </w:lvl>
    <w:lvl w:ilvl="2" w:tplc="953217BE">
      <w:start w:val="1"/>
      <w:numFmt w:val="lowerRoman"/>
      <w:lvlText w:val="%3."/>
      <w:lvlJc w:val="right"/>
      <w:pPr>
        <w:ind w:left="2509" w:hanging="180"/>
      </w:pPr>
    </w:lvl>
    <w:lvl w:ilvl="3" w:tplc="28EA0C90">
      <w:start w:val="1"/>
      <w:numFmt w:val="decimal"/>
      <w:lvlText w:val="%4."/>
      <w:lvlJc w:val="left"/>
      <w:pPr>
        <w:ind w:left="3229" w:hanging="360"/>
      </w:pPr>
    </w:lvl>
    <w:lvl w:ilvl="4" w:tplc="5320797E">
      <w:start w:val="1"/>
      <w:numFmt w:val="lowerLetter"/>
      <w:lvlText w:val="%5."/>
      <w:lvlJc w:val="left"/>
      <w:pPr>
        <w:ind w:left="3949" w:hanging="360"/>
      </w:pPr>
    </w:lvl>
    <w:lvl w:ilvl="5" w:tplc="66FEAA5E">
      <w:start w:val="1"/>
      <w:numFmt w:val="lowerRoman"/>
      <w:lvlText w:val="%6."/>
      <w:lvlJc w:val="right"/>
      <w:pPr>
        <w:ind w:left="4669" w:hanging="180"/>
      </w:pPr>
    </w:lvl>
    <w:lvl w:ilvl="6" w:tplc="73B2F0BE">
      <w:start w:val="1"/>
      <w:numFmt w:val="decimal"/>
      <w:lvlText w:val="%7."/>
      <w:lvlJc w:val="left"/>
      <w:pPr>
        <w:ind w:left="5389" w:hanging="360"/>
      </w:pPr>
    </w:lvl>
    <w:lvl w:ilvl="7" w:tplc="62D649FA">
      <w:start w:val="1"/>
      <w:numFmt w:val="lowerLetter"/>
      <w:lvlText w:val="%8."/>
      <w:lvlJc w:val="left"/>
      <w:pPr>
        <w:ind w:left="6109" w:hanging="360"/>
      </w:pPr>
    </w:lvl>
    <w:lvl w:ilvl="8" w:tplc="8F2CF896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B53D1"/>
    <w:multiLevelType w:val="hybridMultilevel"/>
    <w:tmpl w:val="5D921952"/>
    <w:lvl w:ilvl="0" w:tplc="D3D89C60">
      <w:start w:val="1"/>
      <w:numFmt w:val="decimal"/>
      <w:lvlText w:val="%1."/>
      <w:lvlJc w:val="left"/>
      <w:pPr>
        <w:ind w:left="1069" w:hanging="360"/>
      </w:pPr>
    </w:lvl>
    <w:lvl w:ilvl="1" w:tplc="9A80B6F2">
      <w:start w:val="1"/>
      <w:numFmt w:val="lowerLetter"/>
      <w:lvlText w:val="%2."/>
      <w:lvlJc w:val="left"/>
      <w:pPr>
        <w:ind w:left="1789" w:hanging="360"/>
      </w:pPr>
    </w:lvl>
    <w:lvl w:ilvl="2" w:tplc="09288A64">
      <w:start w:val="1"/>
      <w:numFmt w:val="lowerRoman"/>
      <w:lvlText w:val="%3."/>
      <w:lvlJc w:val="right"/>
      <w:pPr>
        <w:ind w:left="2509" w:hanging="180"/>
      </w:pPr>
    </w:lvl>
    <w:lvl w:ilvl="3" w:tplc="841E019E">
      <w:start w:val="1"/>
      <w:numFmt w:val="decimal"/>
      <w:lvlText w:val="%4."/>
      <w:lvlJc w:val="left"/>
      <w:pPr>
        <w:ind w:left="3229" w:hanging="360"/>
      </w:pPr>
    </w:lvl>
    <w:lvl w:ilvl="4" w:tplc="4B8A71D6">
      <w:start w:val="1"/>
      <w:numFmt w:val="lowerLetter"/>
      <w:lvlText w:val="%5."/>
      <w:lvlJc w:val="left"/>
      <w:pPr>
        <w:ind w:left="3949" w:hanging="360"/>
      </w:pPr>
    </w:lvl>
    <w:lvl w:ilvl="5" w:tplc="8F6496B8">
      <w:start w:val="1"/>
      <w:numFmt w:val="lowerRoman"/>
      <w:lvlText w:val="%6."/>
      <w:lvlJc w:val="right"/>
      <w:pPr>
        <w:ind w:left="4669" w:hanging="180"/>
      </w:pPr>
    </w:lvl>
    <w:lvl w:ilvl="6" w:tplc="A8380D32">
      <w:start w:val="1"/>
      <w:numFmt w:val="decimal"/>
      <w:lvlText w:val="%7."/>
      <w:lvlJc w:val="left"/>
      <w:pPr>
        <w:ind w:left="5389" w:hanging="360"/>
      </w:pPr>
    </w:lvl>
    <w:lvl w:ilvl="7" w:tplc="9AD09D8E">
      <w:start w:val="1"/>
      <w:numFmt w:val="lowerLetter"/>
      <w:lvlText w:val="%8."/>
      <w:lvlJc w:val="left"/>
      <w:pPr>
        <w:ind w:left="6109" w:hanging="360"/>
      </w:pPr>
    </w:lvl>
    <w:lvl w:ilvl="8" w:tplc="CB900DBA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67675"/>
    <w:multiLevelType w:val="hybridMultilevel"/>
    <w:tmpl w:val="618A8096"/>
    <w:lvl w:ilvl="0" w:tplc="72C6B3B0">
      <w:start w:val="1"/>
      <w:numFmt w:val="decimal"/>
      <w:lvlText w:val="%1."/>
      <w:lvlJc w:val="left"/>
      <w:pPr>
        <w:ind w:left="720" w:hanging="360"/>
      </w:pPr>
    </w:lvl>
    <w:lvl w:ilvl="1" w:tplc="E9BA1180">
      <w:start w:val="1"/>
      <w:numFmt w:val="lowerLetter"/>
      <w:lvlText w:val="%2."/>
      <w:lvlJc w:val="left"/>
      <w:pPr>
        <w:ind w:left="1440" w:hanging="360"/>
      </w:pPr>
    </w:lvl>
    <w:lvl w:ilvl="2" w:tplc="C494F818">
      <w:start w:val="1"/>
      <w:numFmt w:val="lowerRoman"/>
      <w:lvlText w:val="%3."/>
      <w:lvlJc w:val="right"/>
      <w:pPr>
        <w:ind w:left="2160" w:hanging="180"/>
      </w:pPr>
    </w:lvl>
    <w:lvl w:ilvl="3" w:tplc="4CC0D9DC">
      <w:start w:val="1"/>
      <w:numFmt w:val="decimal"/>
      <w:lvlText w:val="%4."/>
      <w:lvlJc w:val="left"/>
      <w:pPr>
        <w:ind w:left="2880" w:hanging="360"/>
      </w:pPr>
    </w:lvl>
    <w:lvl w:ilvl="4" w:tplc="8E70D18E">
      <w:start w:val="1"/>
      <w:numFmt w:val="lowerLetter"/>
      <w:lvlText w:val="%5."/>
      <w:lvlJc w:val="left"/>
      <w:pPr>
        <w:ind w:left="3600" w:hanging="360"/>
      </w:pPr>
    </w:lvl>
    <w:lvl w:ilvl="5" w:tplc="EFBCC1A6">
      <w:start w:val="1"/>
      <w:numFmt w:val="lowerRoman"/>
      <w:lvlText w:val="%6."/>
      <w:lvlJc w:val="right"/>
      <w:pPr>
        <w:ind w:left="4320" w:hanging="180"/>
      </w:pPr>
    </w:lvl>
    <w:lvl w:ilvl="6" w:tplc="9D788072">
      <w:start w:val="1"/>
      <w:numFmt w:val="decimal"/>
      <w:lvlText w:val="%7."/>
      <w:lvlJc w:val="left"/>
      <w:pPr>
        <w:ind w:left="5040" w:hanging="360"/>
      </w:pPr>
    </w:lvl>
    <w:lvl w:ilvl="7" w:tplc="2624A3B6">
      <w:start w:val="1"/>
      <w:numFmt w:val="lowerLetter"/>
      <w:lvlText w:val="%8."/>
      <w:lvlJc w:val="left"/>
      <w:pPr>
        <w:ind w:left="5760" w:hanging="360"/>
      </w:pPr>
    </w:lvl>
    <w:lvl w:ilvl="8" w:tplc="ECC873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91"/>
    <w:rsid w:val="00453291"/>
    <w:rsid w:val="00481122"/>
    <w:rsid w:val="00F2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"/>
    <w:link w:val="12"/>
    <w:semiHidden/>
  </w:style>
  <w:style w:type="paragraph" w:customStyle="1" w:styleId="2-11">
    <w:name w:val="Средняя сетка 2 - Акцент 11"/>
    <w:link w:val="2-1"/>
    <w:qFormat/>
    <w:rPr>
      <w:sz w:val="24"/>
      <w:szCs w:val="24"/>
      <w:lang w:eastAsia="en-US"/>
    </w:rPr>
  </w:style>
  <w:style w:type="character" w:customStyle="1" w:styleId="2-1">
    <w:name w:val="Средняя сетка 2 - Акцент 1 Знак"/>
    <w:link w:val="2-11"/>
    <w:rPr>
      <w:sz w:val="24"/>
      <w:szCs w:val="24"/>
      <w:lang w:val="ru-RU" w:eastAsia="en-US" w:bidi="ar-SA"/>
    </w:rPr>
  </w:style>
  <w:style w:type="paragraph" w:customStyle="1" w:styleId="12">
    <w:name w:val="1"/>
    <w:basedOn w:val="a"/>
    <w:link w:val="a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fa"/>
  </w:style>
  <w:style w:type="paragraph" w:customStyle="1" w:styleId="ConsPlusNormal">
    <w:name w:val="ConsPlusNormal"/>
    <w:rPr>
      <w:rFonts w:ascii="Arial" w:hAnsi="Arial" w:cs="Arial"/>
    </w:rPr>
  </w:style>
  <w:style w:type="paragraph" w:customStyle="1" w:styleId="NoSpacing1">
    <w:name w:val="No Spacing1"/>
    <w:link w:val="NoSpacingChar"/>
    <w:pPr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rPr>
      <w:sz w:val="22"/>
      <w:szCs w:val="22"/>
      <w:lang w:val="ru-RU" w:eastAsia="en-US" w:bidi="ar-SA"/>
    </w:rPr>
  </w:style>
  <w:style w:type="character" w:customStyle="1" w:styleId="af6">
    <w:name w:val="Текст концевой сноски Знак"/>
    <w:link w:val="af5"/>
    <w:rPr>
      <w:lang w:eastAsia="en-US"/>
    </w:rPr>
  </w:style>
  <w:style w:type="paragraph" w:styleId="afc">
    <w:name w:val="Balloon Text"/>
    <w:basedOn w:val="a"/>
    <w:link w:val="af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eastAsia="en-US"/>
    </w:rPr>
  </w:style>
  <w:style w:type="character" w:customStyle="1" w:styleId="ae">
    <w:name w:val="Нижний колонтитул Знак"/>
    <w:link w:val="ad"/>
    <w:rPr>
      <w:sz w:val="24"/>
      <w:szCs w:val="24"/>
      <w:lang w:eastAsia="en-US"/>
    </w:rPr>
  </w:style>
  <w:style w:type="paragraph" w:customStyle="1" w:styleId="font-weight">
    <w:name w:val="font-weight: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link">
    <w:name w:val="link"/>
  </w:style>
  <w:style w:type="paragraph" w:customStyle="1" w:styleId="32">
    <w:name w:val="Абзац списка3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"/>
    <w:link w:val="12"/>
    <w:semiHidden/>
  </w:style>
  <w:style w:type="paragraph" w:customStyle="1" w:styleId="2-11">
    <w:name w:val="Средняя сетка 2 - Акцент 11"/>
    <w:link w:val="2-1"/>
    <w:qFormat/>
    <w:rPr>
      <w:sz w:val="24"/>
      <w:szCs w:val="24"/>
      <w:lang w:eastAsia="en-US"/>
    </w:rPr>
  </w:style>
  <w:style w:type="character" w:customStyle="1" w:styleId="2-1">
    <w:name w:val="Средняя сетка 2 - Акцент 1 Знак"/>
    <w:link w:val="2-11"/>
    <w:rPr>
      <w:sz w:val="24"/>
      <w:szCs w:val="24"/>
      <w:lang w:val="ru-RU" w:eastAsia="en-US" w:bidi="ar-SA"/>
    </w:rPr>
  </w:style>
  <w:style w:type="paragraph" w:customStyle="1" w:styleId="12">
    <w:name w:val="1"/>
    <w:basedOn w:val="a"/>
    <w:link w:val="a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fa"/>
  </w:style>
  <w:style w:type="paragraph" w:customStyle="1" w:styleId="ConsPlusNormal">
    <w:name w:val="ConsPlusNormal"/>
    <w:rPr>
      <w:rFonts w:ascii="Arial" w:hAnsi="Arial" w:cs="Arial"/>
    </w:rPr>
  </w:style>
  <w:style w:type="paragraph" w:customStyle="1" w:styleId="NoSpacing1">
    <w:name w:val="No Spacing1"/>
    <w:link w:val="NoSpacingChar"/>
    <w:pPr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rPr>
      <w:sz w:val="22"/>
      <w:szCs w:val="22"/>
      <w:lang w:val="ru-RU" w:eastAsia="en-US" w:bidi="ar-SA"/>
    </w:rPr>
  </w:style>
  <w:style w:type="character" w:customStyle="1" w:styleId="af6">
    <w:name w:val="Текст концевой сноски Знак"/>
    <w:link w:val="af5"/>
    <w:rPr>
      <w:lang w:eastAsia="en-US"/>
    </w:rPr>
  </w:style>
  <w:style w:type="paragraph" w:styleId="afc">
    <w:name w:val="Balloon Text"/>
    <w:basedOn w:val="a"/>
    <w:link w:val="af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eastAsia="en-US"/>
    </w:rPr>
  </w:style>
  <w:style w:type="character" w:customStyle="1" w:styleId="ae">
    <w:name w:val="Нижний колонтитул Знак"/>
    <w:link w:val="ad"/>
    <w:rPr>
      <w:sz w:val="24"/>
      <w:szCs w:val="24"/>
      <w:lang w:eastAsia="en-US"/>
    </w:rPr>
  </w:style>
  <w:style w:type="paragraph" w:customStyle="1" w:styleId="font-weight">
    <w:name w:val="font-weight: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link">
    <w:name w:val="link"/>
  </w:style>
  <w:style w:type="paragraph" w:customStyle="1" w:styleId="32">
    <w:name w:val="Абзац списка3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Крицкому В</vt:lpstr>
    </vt:vector>
  </TitlesOfParts>
  <Company>Your Company Name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Крицкому В</dc:title>
  <dc:creator>PestryakovSG</dc:creator>
  <cp:lastModifiedBy>f28</cp:lastModifiedBy>
  <cp:revision>2</cp:revision>
  <dcterms:created xsi:type="dcterms:W3CDTF">2024-05-21T09:27:00Z</dcterms:created>
  <dcterms:modified xsi:type="dcterms:W3CDTF">2024-05-21T09:27:00Z</dcterms:modified>
  <cp:version>917504</cp:version>
</cp:coreProperties>
</file>