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2A71" w14:textId="77777777" w:rsidR="00422DDA" w:rsidRDefault="00422DDA" w:rsidP="00422DDA">
      <w:pPr>
        <w:spacing w:after="0" w:line="240" w:lineRule="auto"/>
        <w:ind w:right="476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Рекомендуемая форма справки от кредитора о наличии просрочки, фактическому целевому использованию кредита/займа</w:t>
      </w:r>
    </w:p>
    <w:p w14:paraId="21D80D24" w14:textId="77777777" w:rsidR="00422DDA" w:rsidRDefault="00422DDA" w:rsidP="00422DDA">
      <w:pPr>
        <w:spacing w:line="360" w:lineRule="auto"/>
        <w:ind w:left="5103"/>
        <w:rPr>
          <w:rFonts w:ascii="PT Astra Serif" w:hAnsi="PT Astra Serif"/>
          <w:bCs/>
          <w:iCs/>
        </w:rPr>
      </w:pPr>
    </w:p>
    <w:p w14:paraId="787CDA9E" w14:textId="77777777" w:rsidR="00422DDA" w:rsidRDefault="00422DDA" w:rsidP="00422DDA">
      <w:pPr>
        <w:spacing w:line="360" w:lineRule="auto"/>
        <w:ind w:left="5103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68DBD69B" w14:textId="77777777" w:rsidR="00422DDA" w:rsidRDefault="00422DDA" w:rsidP="00422DDA">
      <w:pPr>
        <w:spacing w:line="360" w:lineRule="auto"/>
        <w:ind w:left="5103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С.А. Афанасьеву</w:t>
      </w:r>
    </w:p>
    <w:p w14:paraId="54C4F836" w14:textId="77777777" w:rsidR="00422DDA" w:rsidRDefault="00422DDA" w:rsidP="00422DDA">
      <w:pPr>
        <w:spacing w:line="360" w:lineRule="auto"/>
        <w:ind w:left="5103"/>
        <w:rPr>
          <w:rFonts w:ascii="PT Astra Serif" w:hAnsi="PT Astra Serif"/>
          <w:bCs/>
          <w:iCs/>
        </w:rPr>
      </w:pPr>
    </w:p>
    <w:p w14:paraId="23730BC8" w14:textId="77777777" w:rsidR="00422DDA" w:rsidRDefault="00422DDA" w:rsidP="00422DDA">
      <w:pPr>
        <w:spacing w:line="360" w:lineRule="auto"/>
        <w:ind w:firstLine="708"/>
        <w:jc w:val="center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СПРАВКА</w:t>
      </w:r>
    </w:p>
    <w:p w14:paraId="0F97BB2C" w14:textId="77777777" w:rsidR="00422DDA" w:rsidRDefault="00422DDA" w:rsidP="00422DDA">
      <w:pPr>
        <w:spacing w:line="360" w:lineRule="auto"/>
        <w:ind w:firstLine="708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Настоящим подтверждаем, что по договору _______________________________ (</w:t>
      </w:r>
      <w:r>
        <w:rPr>
          <w:rFonts w:ascii="PT Astra Serif" w:eastAsia="Times New Roman" w:hAnsi="PT Astra Serif" w:cs="Calibri"/>
          <w:i/>
          <w:iCs/>
          <w:color w:val="000000"/>
          <w:lang w:eastAsia="ru-RU"/>
        </w:rPr>
        <w:t>кредитной линии/кредиту/займу</w:t>
      </w:r>
      <w:r>
        <w:rPr>
          <w:rFonts w:ascii="PT Astra Serif" w:eastAsia="Times New Roman" w:hAnsi="PT Astra Serif" w:cs="Calibri"/>
          <w:color w:val="000000"/>
          <w:lang w:eastAsia="ru-RU"/>
        </w:rPr>
        <w:t>), далее – Договор,  №_______</w:t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</w:r>
      <w:r>
        <w:rPr>
          <w:rFonts w:ascii="PT Astra Serif" w:eastAsia="Times New Roman" w:hAnsi="PT Astra Serif" w:cs="Calibri"/>
          <w:color w:val="000000"/>
          <w:lang w:eastAsia="ru-RU"/>
        </w:rPr>
        <w:softHyphen/>
        <w:t>_______________, от ___ ______________ года,  заключенному между Банком и _______________________________________ (ИНН:_____________________), далее – Заявитель,  на текущую дату  ____________(</w:t>
      </w:r>
      <w:r>
        <w:rPr>
          <w:rFonts w:ascii="PT Astra Serif" w:eastAsia="Times New Roman" w:hAnsi="PT Astra Serif" w:cs="Calibri"/>
          <w:i/>
          <w:iCs/>
          <w:color w:val="000000"/>
          <w:lang w:eastAsia="ru-RU"/>
        </w:rPr>
        <w:t>отсутствует/присутствует)</w:t>
      </w:r>
      <w:r>
        <w:rPr>
          <w:rFonts w:ascii="PT Astra Serif" w:eastAsia="Times New Roman" w:hAnsi="PT Astra Serif" w:cs="Calibri"/>
          <w:color w:val="000000"/>
          <w:lang w:eastAsia="ru-RU"/>
        </w:rPr>
        <w:t xml:space="preserve">  просроченная задолженность.</w:t>
      </w:r>
    </w:p>
    <w:p w14:paraId="4AF42D59" w14:textId="77777777" w:rsidR="00422DDA" w:rsidRDefault="00422DDA" w:rsidP="00422DDA">
      <w:pPr>
        <w:spacing w:line="360" w:lineRule="auto"/>
        <w:ind w:firstLine="708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Фактическая процентная ставка по данному договору составляет - _____% годовых.</w:t>
      </w:r>
    </w:p>
    <w:p w14:paraId="147C892D" w14:textId="77777777" w:rsidR="00422DDA" w:rsidRDefault="00422DDA" w:rsidP="00422DDA">
      <w:pPr>
        <w:spacing w:line="360" w:lineRule="auto"/>
        <w:ind w:firstLine="708"/>
        <w:rPr>
          <w:rFonts w:ascii="PT Astra Serif" w:eastAsia="Times New Roman" w:hAnsi="PT Astra Serif" w:cs="Calibri"/>
          <w:color w:val="000000"/>
          <w:lang w:eastAsia="ru-RU"/>
        </w:rPr>
      </w:pPr>
    </w:p>
    <w:p w14:paraId="08A72EA9" w14:textId="77777777" w:rsidR="00422DDA" w:rsidRDefault="00422DDA" w:rsidP="00422DDA">
      <w:pPr>
        <w:spacing w:line="360" w:lineRule="auto"/>
        <w:ind w:firstLine="708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>Фактическое целевое использование предоставленных кредитных средств является (указать фактическое направление расходование кредитных средств):</w:t>
      </w:r>
    </w:p>
    <w:p w14:paraId="10B5BC6D" w14:textId="77777777" w:rsidR="00422DDA" w:rsidRDefault="00422DDA" w:rsidP="00422DDA">
      <w:pPr>
        <w:spacing w:after="0" w:line="24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1. </w:t>
      </w:r>
      <w:r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270A4976" w14:textId="77777777" w:rsidR="00422DDA" w:rsidRDefault="00422DDA" w:rsidP="00422DDA">
      <w:pPr>
        <w:spacing w:line="360" w:lineRule="auto"/>
        <w:rPr>
          <w:rFonts w:ascii="PT Astra Serif" w:hAnsi="PT Astra Serif"/>
          <w:bCs/>
          <w:iCs/>
        </w:rPr>
      </w:pPr>
    </w:p>
    <w:p w14:paraId="50B0FF9E" w14:textId="77777777" w:rsidR="00422DDA" w:rsidRDefault="00422DDA" w:rsidP="00422DDA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2. </w:t>
      </w:r>
      <w:r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314B42BD" w14:textId="77777777" w:rsidR="00422DDA" w:rsidRDefault="00422DDA" w:rsidP="00422DDA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3. </w:t>
      </w:r>
      <w:r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2F4C2D8B" w14:textId="77777777" w:rsidR="00422DDA" w:rsidRDefault="00422DDA" w:rsidP="00422DDA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4. </w:t>
      </w:r>
      <w:r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187C0205" w14:textId="77777777" w:rsidR="00422DDA" w:rsidRDefault="00422DDA" w:rsidP="00422DDA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hAnsi="PT Astra Serif"/>
          <w:bCs/>
          <w:iCs/>
        </w:rPr>
        <w:t xml:space="preserve">5. </w:t>
      </w:r>
      <w:r>
        <w:rPr>
          <w:rFonts w:ascii="PT Astra Serif" w:eastAsia="Times New Roman" w:hAnsi="PT Astra Serif" w:cs="Calibri"/>
          <w:color w:val="000000"/>
          <w:lang w:eastAsia="ru-RU"/>
        </w:rPr>
        <w:t>_______________________________________, в размере ________ рублей</w:t>
      </w:r>
    </w:p>
    <w:p w14:paraId="68662918" w14:textId="77777777" w:rsidR="00422DDA" w:rsidRDefault="00422DDA" w:rsidP="00422DDA">
      <w:pPr>
        <w:spacing w:line="360" w:lineRule="auto"/>
        <w:ind w:firstLine="708"/>
        <w:jc w:val="both"/>
        <w:rPr>
          <w:rFonts w:ascii="PT Astra Serif" w:eastAsia="Times New Roman" w:hAnsi="PT Astra Serif" w:cs="Times New Roman"/>
          <w:lang w:eastAsia="ru-RU"/>
        </w:rPr>
      </w:pPr>
      <w:r>
        <w:rPr>
          <w:rFonts w:ascii="PT Astra Serif" w:eastAsia="Times New Roman" w:hAnsi="PT Astra Serif" w:cs="Times New Roman"/>
          <w:lang w:eastAsia="ru-RU"/>
        </w:rPr>
        <w:t xml:space="preserve">Настоящим подтверждаем, что кредитные средства в рамках настоящего Договора, направленные на «пополнение оборотных средств» (при наличии), не были направлены на: </w:t>
      </w:r>
    </w:p>
    <w:p w14:paraId="32436F29" w14:textId="77777777" w:rsidR="00422DDA" w:rsidRDefault="00422DDA" w:rsidP="00422DDA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lang w:eastAsia="ru-RU"/>
        </w:rPr>
        <w:t xml:space="preserve">- </w:t>
      </w:r>
      <w:r>
        <w:rPr>
          <w:rFonts w:ascii="PT Astra Serif" w:hAnsi="PT Astra Serif" w:cs="Times New Roman"/>
          <w:sz w:val="24"/>
          <w:szCs w:val="24"/>
        </w:rPr>
        <w:t>выплату дивидендов;</w:t>
      </w:r>
    </w:p>
    <w:p w14:paraId="600C51E2" w14:textId="77777777" w:rsidR="00422DDA" w:rsidRDefault="00422DDA" w:rsidP="00422DDA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- рефинансирование ранее полученных кредитов и займов, в том числе погашение обязательств перед кредитной организацией и третьими лицами по полученным от них </w:t>
      </w:r>
      <w:r>
        <w:rPr>
          <w:rFonts w:ascii="PT Astra Serif" w:hAnsi="PT Astra Serif" w:cs="Times New Roman"/>
          <w:sz w:val="24"/>
          <w:szCs w:val="24"/>
        </w:rPr>
        <w:lastRenderedPageBreak/>
        <w:t>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53AE2AB6" w14:textId="77777777" w:rsidR="00422DDA" w:rsidRDefault="00422DDA" w:rsidP="00422DDA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размещение предоставленных Заявителю кредитных средств на депозитах, а также в иных финансовых инструментах;</w:t>
      </w:r>
    </w:p>
    <w:p w14:paraId="5BA95943" w14:textId="77777777" w:rsidR="00422DDA" w:rsidRDefault="00422DDA" w:rsidP="00422DDA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0AD254AE" w14:textId="77777777" w:rsidR="00422DDA" w:rsidRDefault="00422DDA" w:rsidP="00422DDA">
      <w:pPr>
        <w:spacing w:line="36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пополнение расчетного счета Заявителя, открытого в иной кредитной организации;</w:t>
      </w:r>
    </w:p>
    <w:p w14:paraId="42075BEC" w14:textId="77777777" w:rsidR="00422DDA" w:rsidRDefault="00422DDA" w:rsidP="00422DDA">
      <w:pPr>
        <w:spacing w:line="360" w:lineRule="auto"/>
        <w:ind w:firstLine="708"/>
        <w:jc w:val="both"/>
        <w:rPr>
          <w:rFonts w:ascii="PT Astra Serif" w:hAnsi="PT Astra Serif"/>
          <w:bCs/>
          <w:iCs/>
        </w:rPr>
      </w:pPr>
      <w:r>
        <w:rPr>
          <w:rFonts w:ascii="PT Astra Serif" w:hAnsi="PT Astra Serif" w:cs="Times New Roman"/>
          <w:sz w:val="24"/>
          <w:szCs w:val="24"/>
        </w:rPr>
        <w:t>-</w:t>
      </w:r>
      <w:r>
        <w:t xml:space="preserve"> </w:t>
      </w:r>
      <w:r>
        <w:rPr>
          <w:rFonts w:ascii="PT Astra Serif" w:hAnsi="PT Astra Serif" w:cs="Times New Roman"/>
          <w:sz w:val="24"/>
          <w:szCs w:val="24"/>
        </w:rPr>
        <w:t>не связанные с операционной деятельностью Заявителя валютные операции.</w:t>
      </w:r>
    </w:p>
    <w:p w14:paraId="2F5E35DE" w14:textId="77777777" w:rsidR="00422DDA" w:rsidRDefault="00422DDA" w:rsidP="00422DDA">
      <w:pPr>
        <w:spacing w:line="360" w:lineRule="auto"/>
        <w:rPr>
          <w:rFonts w:ascii="PT Astra Serif" w:eastAsia="Times New Roman" w:hAnsi="PT Astra Serif" w:cs="Calibri"/>
          <w:lang w:eastAsia="ru-RU"/>
        </w:rPr>
      </w:pPr>
    </w:p>
    <w:p w14:paraId="4C4543EA" w14:textId="77777777" w:rsidR="00422DDA" w:rsidRDefault="00422DDA" w:rsidP="00422DDA">
      <w:pPr>
        <w:spacing w:line="360" w:lineRule="auto"/>
        <w:rPr>
          <w:rFonts w:ascii="PT Astra Serif" w:eastAsia="Times New Roman" w:hAnsi="PT Astra Serif" w:cs="Calibri"/>
          <w:color w:val="000000"/>
          <w:lang w:eastAsia="ru-RU"/>
        </w:rPr>
      </w:pPr>
      <w:r>
        <w:rPr>
          <w:rFonts w:ascii="PT Astra Serif" w:eastAsia="Times New Roman" w:hAnsi="PT Astra Serif" w:cs="Calibri"/>
          <w:color w:val="000000"/>
          <w:lang w:eastAsia="ru-RU"/>
        </w:rPr>
        <w:t>Дата подготовки Справки: ______________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9640"/>
      </w:tblGrid>
      <w:tr w:rsidR="00422DDA" w14:paraId="2D4CF6F6" w14:textId="77777777" w:rsidTr="00422DDA">
        <w:trPr>
          <w:trHeight w:val="485"/>
        </w:trPr>
        <w:tc>
          <w:tcPr>
            <w:tcW w:w="9640" w:type="dxa"/>
            <w:noWrap/>
            <w:vAlign w:val="bottom"/>
          </w:tcPr>
          <w:p w14:paraId="184B3FAD" w14:textId="77777777" w:rsidR="00422DDA" w:rsidRDefault="00422DD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ФИО подписанта______________________________________________</w:t>
            </w:r>
          </w:p>
          <w:p w14:paraId="19D69742" w14:textId="77777777" w:rsidR="00422DDA" w:rsidRDefault="00422DD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</w:p>
          <w:p w14:paraId="5875766C" w14:textId="77777777" w:rsidR="00422DDA" w:rsidRDefault="00422DD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color w:val="000000"/>
                <w:lang w:eastAsia="ru-RU"/>
              </w:rPr>
              <w:t>Должность подписанта _______________________________________________</w:t>
            </w:r>
          </w:p>
        </w:tc>
      </w:tr>
    </w:tbl>
    <w:p w14:paraId="7CAAFA27" w14:textId="77777777" w:rsidR="00422DDA" w:rsidRDefault="00422DDA" w:rsidP="00422DDA">
      <w:pPr>
        <w:spacing w:line="360" w:lineRule="auto"/>
        <w:rPr>
          <w:rFonts w:ascii="PT Astra Serif" w:hAnsi="PT Astra Serif"/>
          <w:bCs/>
          <w:iCs/>
        </w:rPr>
      </w:pPr>
    </w:p>
    <w:p w14:paraId="464BB29D" w14:textId="77777777" w:rsidR="00422DDA" w:rsidRDefault="00422DDA" w:rsidP="00422DDA">
      <w:pPr>
        <w:spacing w:after="0" w:line="240" w:lineRule="auto"/>
        <w:ind w:right="476"/>
        <w:jc w:val="center"/>
        <w:rPr>
          <w:rFonts w:ascii="PT Astra Serif" w:eastAsia="Times New Roman" w:hAnsi="PT Astra Serif" w:cs="Arial"/>
          <w:lang w:eastAsia="ru-RU"/>
        </w:rPr>
      </w:pPr>
    </w:p>
    <w:p w14:paraId="61100208" w14:textId="77777777" w:rsidR="00422DDA" w:rsidRDefault="00422DDA" w:rsidP="00422DDA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  <w:r>
        <w:rPr>
          <w:rFonts w:ascii="PT Astra Serif" w:eastAsia="Times New Roman" w:hAnsi="PT Astra Serif" w:cs="Arial"/>
          <w:lang w:eastAsia="ru-RU"/>
        </w:rPr>
        <w:t>Подпись_______________________________________</w:t>
      </w:r>
    </w:p>
    <w:p w14:paraId="3E2AD44F" w14:textId="77777777" w:rsidR="00422DDA" w:rsidRDefault="00422DDA" w:rsidP="00422DDA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  <w:r>
        <w:rPr>
          <w:rFonts w:ascii="PT Astra Serif" w:eastAsia="Times New Roman" w:hAnsi="PT Astra Serif" w:cs="Arial"/>
          <w:lang w:eastAsia="ru-RU"/>
        </w:rPr>
        <w:t xml:space="preserve">                                                    </w:t>
      </w:r>
      <w:proofErr w:type="spellStart"/>
      <w:r>
        <w:rPr>
          <w:rFonts w:ascii="PT Astra Serif" w:eastAsia="Times New Roman" w:hAnsi="PT Astra Serif" w:cs="Arial"/>
          <w:lang w:eastAsia="ru-RU"/>
        </w:rPr>
        <w:t>м.п</w:t>
      </w:r>
      <w:proofErr w:type="spellEnd"/>
      <w:r>
        <w:rPr>
          <w:rFonts w:ascii="PT Astra Serif" w:eastAsia="Times New Roman" w:hAnsi="PT Astra Serif" w:cs="Arial"/>
          <w:lang w:eastAsia="ru-RU"/>
        </w:rPr>
        <w:t>.</w:t>
      </w:r>
    </w:p>
    <w:p w14:paraId="0C1FA7A7" w14:textId="77777777" w:rsidR="00422DDA" w:rsidRDefault="00422DDA" w:rsidP="00422DDA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</w:p>
    <w:p w14:paraId="356F7A0D" w14:textId="77777777" w:rsidR="00422DDA" w:rsidRDefault="00422DDA" w:rsidP="00422DDA">
      <w:pPr>
        <w:spacing w:after="0" w:line="240" w:lineRule="auto"/>
        <w:ind w:right="476"/>
        <w:rPr>
          <w:rFonts w:ascii="PT Astra Serif" w:eastAsia="Times New Roman" w:hAnsi="PT Astra Serif" w:cs="Arial"/>
          <w:lang w:eastAsia="ru-RU"/>
        </w:rPr>
      </w:pPr>
    </w:p>
    <w:p w14:paraId="36F54C02" w14:textId="77777777" w:rsidR="004433AB" w:rsidRPr="00422DDA" w:rsidRDefault="004433AB" w:rsidP="00422DDA"/>
    <w:sectPr w:rsidR="004433AB" w:rsidRPr="0042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025232">
    <w:abstractNumId w:val="0"/>
  </w:num>
  <w:num w:numId="2" w16cid:durableId="628904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F3"/>
    <w:rsid w:val="00071565"/>
    <w:rsid w:val="00422DDA"/>
    <w:rsid w:val="004433AB"/>
    <w:rsid w:val="0070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06A4-09EB-45BD-BA61-21ED7003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5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715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f54</dc:creator>
  <cp:keywords/>
  <dc:description/>
  <cp:lastModifiedBy>f54</cp:lastModifiedBy>
  <cp:revision>3</cp:revision>
  <dcterms:created xsi:type="dcterms:W3CDTF">2022-05-31T06:06:00Z</dcterms:created>
  <dcterms:modified xsi:type="dcterms:W3CDTF">2022-05-31T10:24:00Z</dcterms:modified>
</cp:coreProperties>
</file>